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若电脑开机，发现卡桌面，进不去桌面，是由于系统软件冲突所致，可双击桌面空白处，关闭程序，等一下即可进入桌面。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之后可采取卸载“电脑管家”，解决此故障。今后自行安装软件导致该问题，也可卸载解决。</w:t>
      </w:r>
    </w:p>
    <w:p>
      <w:r>
        <w:drawing>
          <wp:inline distT="0" distB="0" distL="114300" distR="114300">
            <wp:extent cx="5269230" cy="3030220"/>
            <wp:effectExtent l="0" t="0" r="762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3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故障界面</w:t>
      </w:r>
    </w:p>
    <w:p>
      <w:r>
        <w:drawing>
          <wp:inline distT="0" distB="0" distL="114300" distR="114300">
            <wp:extent cx="5273040" cy="3272790"/>
            <wp:effectExtent l="0" t="0" r="381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7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双击桌面，并关闭程序。</w:t>
      </w:r>
    </w:p>
    <w:p>
      <w:r>
        <w:drawing>
          <wp:inline distT="0" distB="0" distL="114300" distR="114300">
            <wp:extent cx="2411730" cy="3329940"/>
            <wp:effectExtent l="0" t="0" r="762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332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90470" cy="2297430"/>
            <wp:effectExtent l="0" t="0" r="508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9047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打开“控制面板”</w:t>
      </w:r>
      <w:r>
        <w:rPr>
          <w:rFonts w:hint="eastAsia"/>
          <w:lang w:val="en-US" w:eastAsia="zh-CN"/>
        </w:rPr>
        <w:t xml:space="preserve">                          进入程序和功能</w:t>
      </w:r>
    </w:p>
    <w:p>
      <w:r>
        <w:drawing>
          <wp:inline distT="0" distB="0" distL="114300" distR="114300">
            <wp:extent cx="5271135" cy="4589145"/>
            <wp:effectExtent l="0" t="0" r="5715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58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卸载“安装后出现的问题程序</w:t>
      </w:r>
      <w:bookmarkStart w:id="0" w:name="_GoBack"/>
      <w:bookmarkEnd w:id="0"/>
      <w:r>
        <w:rPr>
          <w:rFonts w:hint="eastAsia"/>
          <w:lang w:eastAsia="zh-CN"/>
        </w:rPr>
        <w:t>”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7333D0E"/>
    <w:rsid w:val="27333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2022-04-15T04:27:00Z</dcterms:created>
  <dc:creator>刘运航</dc:creator>
  <cp:lastModifiedBy>刘运航</cp:lastModifiedBy>
  <dcterms:modified xsi:type="dcterms:W3CDTF">2022-04-15T04:33:00Z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C4554B50A5FB4D079FF43B15292B033A</vt:lpwstr>
  </property>
</Properties>
</file>